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D3E98" w:rsidRPr="00722184" w:rsidRDefault="00722184" w:rsidP="00722184">
      <w:pPr>
        <w:pStyle w:val="tkNazvanie"/>
        <w:spacing w:before="0" w:after="0" w:line="240" w:lineRule="auto"/>
        <w:ind w:left="0" w:right="142"/>
        <w:rPr>
          <w:rFonts w:ascii="Times New Roman" w:hAnsi="Times New Roman" w:cs="Times New Roman"/>
          <w:sz w:val="28"/>
          <w:szCs w:val="28"/>
          <w:lang w:val="ky-KG"/>
        </w:rPr>
      </w:pPr>
      <w:r w:rsidRPr="00123126">
        <w:rPr>
          <w:rFonts w:ascii="Times New Roman" w:hAnsi="Times New Roman" w:cs="Times New Roman"/>
          <w:sz w:val="28"/>
          <w:szCs w:val="28"/>
          <w:lang w:val="ky-KG"/>
        </w:rPr>
        <w:t>Кыргыз Республикасынын Өкмөтүнүн 2021-жылдын 20-апрелиндеги № 156 “Эксперттик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тизмегин бекитүү жана Кыргыз Республикасынын Өкмөтүнүн тарифтик эмес жөнгө салуу чөйрөсүндөгү айрым чечимдерине өзгөртүүлөрдү киргизүү жөнүндө токтомуна өзгөртүүлөрдү киргизүү</w:t>
      </w:r>
      <w:r w:rsidRPr="008840BC">
        <w:rPr>
          <w:rFonts w:ascii="Times New Roman" w:hAnsi="Times New Roman" w:cs="Times New Roman"/>
          <w:sz w:val="28"/>
          <w:szCs w:val="28"/>
          <w:lang w:val="ky-KG"/>
        </w:rPr>
        <w:t xml:space="preserve"> </w:t>
      </w:r>
      <w:r>
        <w:rPr>
          <w:rFonts w:ascii="Times New Roman" w:hAnsi="Times New Roman" w:cs="Times New Roman"/>
          <w:sz w:val="28"/>
          <w:szCs w:val="28"/>
          <w:lang w:val="ky-KG"/>
        </w:rPr>
        <w:t>жөнүндө” Кыргыз Республикасынын Министирлер Кабинентинин токтому</w:t>
      </w:r>
      <w:r>
        <w:rPr>
          <w:rFonts w:ascii="Times New Roman" w:hAnsi="Times New Roman" w:cs="Times New Roman"/>
          <w:sz w:val="28"/>
          <w:szCs w:val="28"/>
          <w:lang w:val="ky-KG"/>
        </w:rPr>
        <w:t>нун</w:t>
      </w:r>
      <w:r w:rsidR="009D3E98" w:rsidRPr="00722184">
        <w:rPr>
          <w:rFonts w:ascii="Times New Roman" w:hAnsi="Times New Roman" w:cs="Times New Roman"/>
          <w:sz w:val="28"/>
          <w:szCs w:val="28"/>
          <w:lang w:val="ky-KG"/>
        </w:rPr>
        <w:t xml:space="preserve"> долбооруна </w:t>
      </w:r>
    </w:p>
    <w:p w:rsidR="009D3E98" w:rsidRDefault="009D3E98" w:rsidP="009D3E98">
      <w:pPr>
        <w:tabs>
          <w:tab w:val="left" w:pos="426"/>
        </w:tabs>
        <w:spacing w:after="0" w:line="240" w:lineRule="auto"/>
        <w:jc w:val="center"/>
        <w:rPr>
          <w:rFonts w:cs="Times New Roman"/>
          <w:b/>
          <w:bCs/>
          <w:caps/>
          <w:sz w:val="28"/>
          <w:szCs w:val="28"/>
          <w:lang w:val="ky-KG"/>
        </w:rPr>
      </w:pPr>
      <w:r w:rsidRPr="007F5B4D">
        <w:rPr>
          <w:rFonts w:cs="Times New Roman"/>
          <w:b/>
          <w:bCs/>
          <w:caps/>
          <w:sz w:val="28"/>
          <w:szCs w:val="28"/>
          <w:lang w:val="ky-KG"/>
        </w:rPr>
        <w:t xml:space="preserve">Негиздеме-маалымат  </w:t>
      </w:r>
    </w:p>
    <w:p w:rsidR="009D3E98" w:rsidRDefault="009D3E98" w:rsidP="009D3E98">
      <w:pPr>
        <w:tabs>
          <w:tab w:val="left" w:pos="426"/>
        </w:tabs>
        <w:spacing w:after="0" w:line="240" w:lineRule="auto"/>
        <w:jc w:val="center"/>
        <w:rPr>
          <w:rFonts w:cs="Times New Roman"/>
          <w:b/>
          <w:bCs/>
          <w:caps/>
          <w:sz w:val="28"/>
          <w:szCs w:val="28"/>
          <w:lang w:val="ky-KG"/>
        </w:rPr>
      </w:pPr>
      <w:bookmarkStart w:id="0" w:name="_GoBack"/>
      <w:bookmarkEnd w:id="0"/>
    </w:p>
    <w:p w:rsidR="009D3E98" w:rsidRDefault="009D3E98" w:rsidP="009D3E98">
      <w:pPr>
        <w:pStyle w:val="a3"/>
        <w:numPr>
          <w:ilvl w:val="0"/>
          <w:numId w:val="1"/>
        </w:numPr>
        <w:spacing w:after="0" w:line="240" w:lineRule="auto"/>
        <w:ind w:left="0" w:firstLine="709"/>
        <w:jc w:val="both"/>
        <w:rPr>
          <w:b/>
          <w:sz w:val="28"/>
          <w:szCs w:val="28"/>
          <w:lang w:val="ky-KG"/>
        </w:rPr>
      </w:pPr>
      <w:r w:rsidRPr="00C52ABB">
        <w:rPr>
          <w:b/>
          <w:sz w:val="28"/>
          <w:szCs w:val="28"/>
          <w:lang w:val="ky-KG"/>
        </w:rPr>
        <w:t xml:space="preserve">Долбоордун максаты жана </w:t>
      </w:r>
      <w:r>
        <w:rPr>
          <w:b/>
          <w:sz w:val="28"/>
          <w:szCs w:val="28"/>
          <w:lang w:val="ky-KG"/>
        </w:rPr>
        <w:t xml:space="preserve">милдеттери </w:t>
      </w:r>
    </w:p>
    <w:p w:rsidR="009D3E98" w:rsidRPr="00DA74C3" w:rsidRDefault="007D23FC" w:rsidP="009D3E98">
      <w:pPr>
        <w:spacing w:after="0" w:line="240" w:lineRule="auto"/>
        <w:ind w:firstLine="708"/>
        <w:jc w:val="both"/>
        <w:rPr>
          <w:b/>
          <w:sz w:val="28"/>
          <w:szCs w:val="28"/>
          <w:lang w:val="ky-KG"/>
        </w:rPr>
      </w:pPr>
      <w:r w:rsidRPr="007D23FC">
        <w:rPr>
          <w:sz w:val="28"/>
          <w:szCs w:val="28"/>
          <w:lang w:val="ky-KG"/>
        </w:rPr>
        <w:t xml:space="preserve">Кыргыз Республикасынын Министрлер Кабинетинин токтомунун долбоору тышкы экономикалык </w:t>
      </w:r>
      <w:r w:rsidR="00985A8D" w:rsidRPr="007D23FC">
        <w:rPr>
          <w:sz w:val="28"/>
          <w:szCs w:val="28"/>
          <w:lang w:val="ky-KG"/>
        </w:rPr>
        <w:t xml:space="preserve">ишмердүүлүктүн </w:t>
      </w:r>
      <w:r w:rsidRPr="007D23FC">
        <w:rPr>
          <w:sz w:val="28"/>
          <w:szCs w:val="28"/>
          <w:lang w:val="ky-KG"/>
        </w:rPr>
        <w:t>жүзөгө ашыруу</w:t>
      </w:r>
      <w:r w:rsidR="00985A8D">
        <w:rPr>
          <w:sz w:val="28"/>
          <w:szCs w:val="28"/>
          <w:lang w:val="ky-KG"/>
        </w:rPr>
        <w:t>д</w:t>
      </w:r>
      <w:r w:rsidRPr="007D23FC">
        <w:rPr>
          <w:sz w:val="28"/>
          <w:szCs w:val="28"/>
          <w:lang w:val="ky-KG"/>
        </w:rPr>
        <w:t xml:space="preserve">а уруксат берүүчү документтерди өз убагында берүүнү камсыз кылуу жана Кыргыз Республикасынын Президентинин </w:t>
      </w:r>
      <w:r w:rsidR="00985A8D" w:rsidRPr="007D23FC">
        <w:rPr>
          <w:sz w:val="28"/>
          <w:szCs w:val="28"/>
          <w:lang w:val="ky-KG"/>
        </w:rPr>
        <w:t xml:space="preserve">2021-жылдын 12-октябрындагы № 425 </w:t>
      </w:r>
      <w:r w:rsidR="00985A8D">
        <w:rPr>
          <w:sz w:val="28"/>
          <w:szCs w:val="28"/>
          <w:lang w:val="ky-KG"/>
        </w:rPr>
        <w:t>“</w:t>
      </w:r>
      <w:r w:rsidRPr="007D23FC">
        <w:rPr>
          <w:sz w:val="28"/>
          <w:szCs w:val="28"/>
          <w:lang w:val="ky-KG"/>
        </w:rPr>
        <w:t>Кыргыз Республикасынын Министрлер Кабинетинин курамы жана Кыргыз Республикасынын Президентинин Администрациясынын түзүмү</w:t>
      </w:r>
      <w:r w:rsidR="00985A8D" w:rsidRPr="00985A8D">
        <w:rPr>
          <w:sz w:val="28"/>
          <w:szCs w:val="28"/>
          <w:lang w:val="ky-KG"/>
        </w:rPr>
        <w:t xml:space="preserve"> </w:t>
      </w:r>
      <w:r w:rsidR="00985A8D">
        <w:rPr>
          <w:sz w:val="28"/>
          <w:szCs w:val="28"/>
          <w:lang w:val="ky-KG"/>
        </w:rPr>
        <w:t>жөнүндө” ж</w:t>
      </w:r>
      <w:r w:rsidR="00985A8D" w:rsidRPr="007D23FC">
        <w:rPr>
          <w:sz w:val="28"/>
          <w:szCs w:val="28"/>
          <w:lang w:val="ky-KG"/>
        </w:rPr>
        <w:t>арлыгына</w:t>
      </w:r>
      <w:r w:rsidRPr="007D23FC">
        <w:rPr>
          <w:sz w:val="28"/>
          <w:szCs w:val="28"/>
          <w:lang w:val="ky-KG"/>
        </w:rPr>
        <w:t xml:space="preserve">, ошондой эле Кыргыз Республикасынын Министрлер Кабинетинин 2021-жылдын 6-ноябрындагы № 242 </w:t>
      </w:r>
      <w:r>
        <w:rPr>
          <w:sz w:val="28"/>
          <w:szCs w:val="28"/>
          <w:lang w:val="ky-KG"/>
        </w:rPr>
        <w:t>“</w:t>
      </w:r>
      <w:r w:rsidRPr="007D23FC">
        <w:rPr>
          <w:sz w:val="28"/>
          <w:szCs w:val="28"/>
          <w:lang w:val="ky-KG"/>
        </w:rPr>
        <w:t>Кыргыз Республикасынын Министрлер Кабинетинин түзүмүн жана курамын бекитүүгө байланыштуу уюштуруу чаралары жөнүндө</w:t>
      </w:r>
      <w:r>
        <w:rPr>
          <w:sz w:val="28"/>
          <w:szCs w:val="28"/>
          <w:lang w:val="ky-KG"/>
        </w:rPr>
        <w:t>”</w:t>
      </w:r>
      <w:r w:rsidRPr="007D23FC">
        <w:rPr>
          <w:sz w:val="28"/>
          <w:szCs w:val="28"/>
          <w:lang w:val="ky-KG"/>
        </w:rPr>
        <w:t xml:space="preserve"> </w:t>
      </w:r>
      <w:r w:rsidR="00985A8D" w:rsidRPr="007D23FC">
        <w:rPr>
          <w:sz w:val="28"/>
          <w:szCs w:val="28"/>
          <w:lang w:val="ky-KG"/>
        </w:rPr>
        <w:t>токтому</w:t>
      </w:r>
      <w:r w:rsidR="00985A8D">
        <w:rPr>
          <w:sz w:val="28"/>
          <w:szCs w:val="28"/>
          <w:lang w:val="ky-KG"/>
        </w:rPr>
        <w:t>на</w:t>
      </w:r>
      <w:r w:rsidR="00985A8D" w:rsidRPr="007D23FC">
        <w:rPr>
          <w:sz w:val="28"/>
          <w:szCs w:val="28"/>
          <w:lang w:val="ky-KG"/>
        </w:rPr>
        <w:t xml:space="preserve"> </w:t>
      </w:r>
      <w:r w:rsidRPr="007D23FC">
        <w:rPr>
          <w:sz w:val="28"/>
          <w:szCs w:val="28"/>
          <w:lang w:val="ky-KG"/>
        </w:rPr>
        <w:t>ылайык келтирүү максатында иштелип чыккан.</w:t>
      </w:r>
    </w:p>
    <w:p w:rsidR="009D3E98" w:rsidRPr="00C52ABB" w:rsidRDefault="009D3E98" w:rsidP="009D3E98">
      <w:pPr>
        <w:pStyle w:val="a3"/>
        <w:numPr>
          <w:ilvl w:val="0"/>
          <w:numId w:val="1"/>
        </w:numPr>
        <w:spacing w:after="0" w:line="240" w:lineRule="auto"/>
        <w:ind w:left="0" w:firstLine="709"/>
        <w:jc w:val="both"/>
        <w:rPr>
          <w:b/>
          <w:sz w:val="28"/>
          <w:szCs w:val="28"/>
          <w:lang w:val="ky-KG"/>
        </w:rPr>
      </w:pPr>
      <w:r>
        <w:rPr>
          <w:b/>
          <w:sz w:val="28"/>
          <w:szCs w:val="28"/>
          <w:lang w:val="ky-KG"/>
        </w:rPr>
        <w:t>Баяндоочу бөлүгү</w:t>
      </w:r>
      <w:r w:rsidRPr="00C52ABB">
        <w:rPr>
          <w:b/>
          <w:sz w:val="28"/>
          <w:szCs w:val="28"/>
          <w:lang w:val="ky-KG"/>
        </w:rPr>
        <w:t xml:space="preserve"> </w:t>
      </w:r>
    </w:p>
    <w:p w:rsidR="009D3E98" w:rsidRPr="0085745A" w:rsidRDefault="009D3E98" w:rsidP="009D3E98">
      <w:pPr>
        <w:shd w:val="clear" w:color="auto" w:fill="FFFFFF"/>
        <w:spacing w:after="0" w:line="240" w:lineRule="auto"/>
        <w:ind w:firstLine="709"/>
        <w:jc w:val="both"/>
        <w:rPr>
          <w:rFonts w:cs="Times New Roman"/>
          <w:sz w:val="28"/>
          <w:szCs w:val="28"/>
          <w:lang w:val="ky-KG"/>
        </w:rPr>
      </w:pPr>
      <w:r w:rsidRPr="00C52ABB">
        <w:rPr>
          <w:sz w:val="28"/>
          <w:szCs w:val="28"/>
          <w:lang w:val="ky-KG"/>
        </w:rPr>
        <w:t xml:space="preserve">  </w:t>
      </w:r>
      <w:r w:rsidR="00985A8D">
        <w:rPr>
          <w:sz w:val="28"/>
          <w:szCs w:val="28"/>
          <w:lang w:val="ky-KG"/>
        </w:rPr>
        <w:t>Кыргыз Республикасында</w:t>
      </w:r>
      <w:r w:rsidRPr="00DA74C3">
        <w:rPr>
          <w:sz w:val="28"/>
          <w:szCs w:val="28"/>
          <w:lang w:val="ky-KG"/>
        </w:rPr>
        <w:t xml:space="preserve"> үчүнчү өлкөлөр менен соода жүргүзүүдө тарифтик эмес жөнгө салуу чаралары колдонулган товарлардын бирдиктүү тизмесине кирген товарлардын экспорту менен импортун лицензиялоо Евразия экономикалык комиссиясынын Коллегиясынын 2015-жыл</w:t>
      </w:r>
      <w:r>
        <w:rPr>
          <w:sz w:val="28"/>
          <w:szCs w:val="28"/>
          <w:lang w:val="ky-KG"/>
        </w:rPr>
        <w:t>дын</w:t>
      </w:r>
      <w:r w:rsidRPr="00DA74C3">
        <w:rPr>
          <w:sz w:val="28"/>
          <w:szCs w:val="28"/>
          <w:lang w:val="ky-KG"/>
        </w:rPr>
        <w:t xml:space="preserve"> 21-апрелдеги</w:t>
      </w:r>
      <w:r>
        <w:rPr>
          <w:sz w:val="28"/>
          <w:szCs w:val="28"/>
          <w:lang w:val="ky-KG"/>
        </w:rPr>
        <w:t xml:space="preserve"> №30</w:t>
      </w:r>
      <w:r w:rsidRPr="00DA74C3">
        <w:rPr>
          <w:sz w:val="28"/>
          <w:szCs w:val="28"/>
          <w:lang w:val="ky-KG"/>
        </w:rPr>
        <w:t xml:space="preserve"> чечимине</w:t>
      </w:r>
      <w:r>
        <w:rPr>
          <w:sz w:val="28"/>
          <w:szCs w:val="28"/>
          <w:lang w:val="ky-KG"/>
        </w:rPr>
        <w:t>,</w:t>
      </w:r>
      <w:r w:rsidRPr="00DA74C3">
        <w:rPr>
          <w:sz w:val="28"/>
          <w:szCs w:val="28"/>
          <w:lang w:val="ky-KG"/>
        </w:rPr>
        <w:t xml:space="preserve"> </w:t>
      </w:r>
      <w:r>
        <w:rPr>
          <w:sz w:val="28"/>
          <w:szCs w:val="28"/>
          <w:lang w:val="ky-KG"/>
        </w:rPr>
        <w:t>“</w:t>
      </w:r>
      <w:r w:rsidRPr="00DA74C3">
        <w:rPr>
          <w:sz w:val="28"/>
          <w:szCs w:val="28"/>
          <w:lang w:val="ky-KG"/>
        </w:rPr>
        <w:t>Тарифтик эмес жөнгө салуу чаралары жөнүндө</w:t>
      </w:r>
      <w:r>
        <w:rPr>
          <w:sz w:val="28"/>
          <w:szCs w:val="28"/>
          <w:lang w:val="ky-KG"/>
        </w:rPr>
        <w:t>”</w:t>
      </w:r>
      <w:r w:rsidRPr="00DA74C3">
        <w:rPr>
          <w:sz w:val="28"/>
          <w:szCs w:val="28"/>
          <w:lang w:val="ky-KG"/>
        </w:rPr>
        <w:t xml:space="preserve">, </w:t>
      </w:r>
      <w:r>
        <w:rPr>
          <w:sz w:val="28"/>
          <w:szCs w:val="28"/>
          <w:lang w:val="ky-KG"/>
        </w:rPr>
        <w:t>“</w:t>
      </w:r>
      <w:r w:rsidRPr="00DA74C3">
        <w:rPr>
          <w:sz w:val="28"/>
          <w:szCs w:val="28"/>
          <w:lang w:val="ky-KG"/>
        </w:rPr>
        <w:t>Тышкы соода ишин мамлекеттик жөнгө салуу жөнүндө</w:t>
      </w:r>
      <w:r>
        <w:rPr>
          <w:sz w:val="28"/>
          <w:szCs w:val="28"/>
          <w:lang w:val="ky-KG"/>
        </w:rPr>
        <w:t>”</w:t>
      </w:r>
      <w:r w:rsidRPr="00DA74C3">
        <w:rPr>
          <w:sz w:val="28"/>
          <w:szCs w:val="28"/>
          <w:lang w:val="ky-KG"/>
        </w:rPr>
        <w:t xml:space="preserve"> Кыргыз Республикасынын </w:t>
      </w:r>
      <w:r>
        <w:rPr>
          <w:sz w:val="28"/>
          <w:szCs w:val="28"/>
          <w:lang w:val="ky-KG"/>
        </w:rPr>
        <w:t>м</w:t>
      </w:r>
      <w:r w:rsidRPr="00DA74C3">
        <w:rPr>
          <w:sz w:val="28"/>
          <w:szCs w:val="28"/>
          <w:lang w:val="ky-KG"/>
        </w:rPr>
        <w:t>ыйзамы</w:t>
      </w:r>
      <w:r w:rsidR="00985A8D">
        <w:rPr>
          <w:sz w:val="28"/>
          <w:szCs w:val="28"/>
          <w:lang w:val="ky-KG"/>
        </w:rPr>
        <w:t>на</w:t>
      </w:r>
      <w:r w:rsidRPr="00DA74C3">
        <w:rPr>
          <w:sz w:val="28"/>
          <w:szCs w:val="28"/>
          <w:lang w:val="ky-KG"/>
        </w:rPr>
        <w:t xml:space="preserve"> жана </w:t>
      </w:r>
      <w:r w:rsidRPr="0085745A">
        <w:rPr>
          <w:sz w:val="28"/>
          <w:szCs w:val="28"/>
          <w:lang w:val="ky-KG"/>
        </w:rPr>
        <w:t>“</w:t>
      </w:r>
      <w:r w:rsidRPr="0085745A">
        <w:rPr>
          <w:rFonts w:cs="Times New Roman"/>
          <w:sz w:val="28"/>
          <w:szCs w:val="28"/>
          <w:lang w:val="ky-KG"/>
        </w:rPr>
        <w:t xml:space="preserve">Эксперттик кортундуну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тизмегин бекитүү жана Кыргыз Респуликасынын Өкмөтүнүн тарифтик эмес жөнгө салуу чөйрөсүндөгү айрым чечимдерине өзгөртүүлөрдү киргизүү жөнүндө Кыргыз Республикасынын Өкмөтүнүн 2021-жылдын 20-апрелинен </w:t>
      </w:r>
      <w:r w:rsidR="00985A8D">
        <w:rPr>
          <w:rFonts w:cs="Times New Roman"/>
          <w:sz w:val="28"/>
          <w:szCs w:val="28"/>
          <w:lang w:val="ky-KG"/>
        </w:rPr>
        <w:t>“ 156-</w:t>
      </w:r>
      <w:r w:rsidRPr="0085745A">
        <w:rPr>
          <w:rFonts w:cs="Times New Roman"/>
          <w:sz w:val="28"/>
          <w:szCs w:val="28"/>
          <w:lang w:val="ky-KG"/>
        </w:rPr>
        <w:t xml:space="preserve">токтомуна </w:t>
      </w:r>
      <w:r w:rsidR="00985A8D">
        <w:rPr>
          <w:rFonts w:cs="Times New Roman"/>
          <w:sz w:val="28"/>
          <w:szCs w:val="28"/>
          <w:lang w:val="ky-KG"/>
        </w:rPr>
        <w:t xml:space="preserve">ылайык </w:t>
      </w:r>
      <w:r w:rsidRPr="0085745A">
        <w:rPr>
          <w:rFonts w:cs="Times New Roman"/>
          <w:sz w:val="28"/>
          <w:szCs w:val="28"/>
          <w:lang w:val="ky-KG"/>
        </w:rPr>
        <w:t xml:space="preserve">жүргүзүлүп жатат. </w:t>
      </w:r>
    </w:p>
    <w:p w:rsidR="009A28FC" w:rsidRDefault="00985A8D" w:rsidP="009D3E98">
      <w:pPr>
        <w:shd w:val="clear" w:color="auto" w:fill="FFFFFF"/>
        <w:spacing w:after="0" w:line="240" w:lineRule="auto"/>
        <w:ind w:firstLine="709"/>
        <w:jc w:val="both"/>
        <w:rPr>
          <w:sz w:val="28"/>
          <w:szCs w:val="28"/>
          <w:lang w:val="ky-KG"/>
        </w:rPr>
      </w:pPr>
      <w:r>
        <w:rPr>
          <w:sz w:val="28"/>
          <w:szCs w:val="28"/>
          <w:lang w:val="ky-KG"/>
        </w:rPr>
        <w:t>Мамлекеттик органдардын структуралык түзүмү өзгөргөндүгүнө байланыштуу ү</w:t>
      </w:r>
      <w:r w:rsidR="009D3E98" w:rsidRPr="00DA74C3">
        <w:rPr>
          <w:sz w:val="28"/>
          <w:szCs w:val="28"/>
          <w:lang w:val="ky-KG"/>
        </w:rPr>
        <w:t>чүнчү өлкөлөр менен соода</w:t>
      </w:r>
      <w:r w:rsidR="009D3E98">
        <w:rPr>
          <w:sz w:val="28"/>
          <w:szCs w:val="28"/>
          <w:lang w:val="ky-KG"/>
        </w:rPr>
        <w:t>ны</w:t>
      </w:r>
      <w:r w:rsidR="009D3E98" w:rsidRPr="00DA74C3">
        <w:rPr>
          <w:sz w:val="28"/>
          <w:szCs w:val="28"/>
          <w:lang w:val="ky-KG"/>
        </w:rPr>
        <w:t xml:space="preserve"> жүргүзүүдө тарифтик эмес жөнгө салуу чаралары колдонулган Товарлардын бирдиктүү тизмесине киргизилген товарлардын экспорту жана импорту үчүн уруксат берүүчү </w:t>
      </w:r>
      <w:r w:rsidR="009D3E98" w:rsidRPr="00DA74C3">
        <w:rPr>
          <w:sz w:val="28"/>
          <w:szCs w:val="28"/>
          <w:lang w:val="ky-KG"/>
        </w:rPr>
        <w:lastRenderedPageBreak/>
        <w:t xml:space="preserve">эксперттик корутунду берүүчү эксперттик уюмдардын </w:t>
      </w:r>
      <w:r w:rsidR="009D3E98">
        <w:rPr>
          <w:sz w:val="28"/>
          <w:szCs w:val="28"/>
          <w:lang w:val="ky-KG"/>
        </w:rPr>
        <w:t xml:space="preserve">Евразиялык экономикалык комиссиясынын </w:t>
      </w:r>
      <w:r w:rsidR="009D3E98" w:rsidRPr="00DA74C3">
        <w:rPr>
          <w:sz w:val="28"/>
          <w:szCs w:val="28"/>
          <w:lang w:val="ky-KG"/>
        </w:rPr>
        <w:t xml:space="preserve">Коллегиясынын 2015-жылдын 21-апрелиндеги </w:t>
      </w:r>
      <w:r w:rsidR="009D3E98">
        <w:rPr>
          <w:sz w:val="28"/>
          <w:szCs w:val="28"/>
          <w:lang w:val="ky-KG"/>
        </w:rPr>
        <w:t xml:space="preserve">№ </w:t>
      </w:r>
      <w:r w:rsidR="009D3E98" w:rsidRPr="00DA74C3">
        <w:rPr>
          <w:sz w:val="28"/>
          <w:szCs w:val="28"/>
          <w:lang w:val="ky-KG"/>
        </w:rPr>
        <w:t xml:space="preserve">30 </w:t>
      </w:r>
      <w:r w:rsidR="009D3E98">
        <w:rPr>
          <w:sz w:val="28"/>
          <w:szCs w:val="28"/>
          <w:lang w:val="ky-KG"/>
        </w:rPr>
        <w:t>ч</w:t>
      </w:r>
      <w:r w:rsidR="009D3E98" w:rsidRPr="00DA74C3">
        <w:rPr>
          <w:sz w:val="28"/>
          <w:szCs w:val="28"/>
          <w:lang w:val="ky-KG"/>
        </w:rPr>
        <w:t>ечими менен бекитилген</w:t>
      </w:r>
      <w:r w:rsidR="009D3E98">
        <w:rPr>
          <w:sz w:val="28"/>
          <w:szCs w:val="28"/>
          <w:lang w:val="ky-KG"/>
        </w:rPr>
        <w:t xml:space="preserve"> </w:t>
      </w:r>
      <w:r w:rsidR="009D3E98" w:rsidRPr="00DA74C3">
        <w:rPr>
          <w:sz w:val="28"/>
          <w:szCs w:val="28"/>
          <w:lang w:val="ky-KG"/>
        </w:rPr>
        <w:t>Тизмеси</w:t>
      </w:r>
      <w:r w:rsidR="009D3E98">
        <w:rPr>
          <w:sz w:val="28"/>
          <w:szCs w:val="28"/>
          <w:lang w:val="ky-KG"/>
        </w:rPr>
        <w:t>н</w:t>
      </w:r>
      <w:r w:rsidR="009A28FC">
        <w:rPr>
          <w:sz w:val="28"/>
          <w:szCs w:val="28"/>
          <w:lang w:val="ky-KG"/>
        </w:rPr>
        <w:t xml:space="preserve">е өзгөртүүлөрдү киргизүү зарыл. </w:t>
      </w:r>
    </w:p>
    <w:p w:rsidR="009D3E98" w:rsidRPr="009A28FC" w:rsidRDefault="009D3E98" w:rsidP="009A28FC">
      <w:pPr>
        <w:shd w:val="clear" w:color="auto" w:fill="FFFFFF"/>
        <w:spacing w:after="0" w:line="240" w:lineRule="auto"/>
        <w:ind w:firstLine="709"/>
        <w:jc w:val="both"/>
        <w:rPr>
          <w:rFonts w:cs="Times New Roman"/>
          <w:sz w:val="28"/>
          <w:szCs w:val="28"/>
          <w:lang w:val="ky-KG"/>
        </w:rPr>
      </w:pPr>
      <w:r w:rsidRPr="00DA74C3">
        <w:rPr>
          <w:sz w:val="28"/>
          <w:szCs w:val="28"/>
          <w:lang w:val="ky-KG"/>
        </w:rPr>
        <w:t>Ушуга байланыштуу аталган токтом долбоору</w:t>
      </w:r>
      <w:r>
        <w:rPr>
          <w:sz w:val="28"/>
          <w:szCs w:val="28"/>
          <w:lang w:val="ky-KG"/>
        </w:rPr>
        <w:t xml:space="preserve"> менен </w:t>
      </w:r>
      <w:r w:rsidRPr="00B37B54">
        <w:rPr>
          <w:rFonts w:cs="Times New Roman"/>
          <w:sz w:val="28"/>
          <w:szCs w:val="28"/>
          <w:lang w:val="ky-KG"/>
        </w:rPr>
        <w:t xml:space="preserve">Эксперттик кортундуну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w:t>
      </w:r>
      <w:r w:rsidR="002143FA">
        <w:rPr>
          <w:rFonts w:cs="Times New Roman"/>
          <w:sz w:val="28"/>
          <w:szCs w:val="28"/>
          <w:lang w:val="ky-KG"/>
        </w:rPr>
        <w:t xml:space="preserve">экперттик кортунду жанан </w:t>
      </w:r>
      <w:r w:rsidRPr="00B37B54">
        <w:rPr>
          <w:rFonts w:cs="Times New Roman"/>
          <w:sz w:val="28"/>
          <w:szCs w:val="28"/>
          <w:lang w:val="ky-KG"/>
        </w:rPr>
        <w:t>уруксат документтерин берүү боюнча</w:t>
      </w:r>
      <w:r w:rsidR="002143FA">
        <w:rPr>
          <w:rFonts w:cs="Times New Roman"/>
          <w:sz w:val="28"/>
          <w:szCs w:val="28"/>
          <w:lang w:val="ky-KG"/>
        </w:rPr>
        <w:t xml:space="preserve"> </w:t>
      </w:r>
      <w:r w:rsidRPr="00B37B54">
        <w:rPr>
          <w:rFonts w:cs="Times New Roman"/>
          <w:sz w:val="28"/>
          <w:szCs w:val="28"/>
          <w:lang w:val="ky-KG"/>
        </w:rPr>
        <w:t xml:space="preserve">ыйгарым укуктуу </w:t>
      </w:r>
      <w:r w:rsidR="009A28FC">
        <w:rPr>
          <w:rFonts w:cs="Times New Roman"/>
          <w:sz w:val="28"/>
          <w:szCs w:val="28"/>
          <w:lang w:val="ky-KG"/>
        </w:rPr>
        <w:t>ма</w:t>
      </w:r>
      <w:r w:rsidR="002143FA">
        <w:rPr>
          <w:rFonts w:cs="Times New Roman"/>
          <w:sz w:val="28"/>
          <w:szCs w:val="28"/>
          <w:lang w:val="ky-KG"/>
        </w:rPr>
        <w:t>м</w:t>
      </w:r>
      <w:r w:rsidR="009A28FC">
        <w:rPr>
          <w:rFonts w:cs="Times New Roman"/>
          <w:sz w:val="28"/>
          <w:szCs w:val="28"/>
          <w:lang w:val="ky-KG"/>
        </w:rPr>
        <w:t xml:space="preserve">лекеттик </w:t>
      </w:r>
      <w:r w:rsidRPr="00B37B54">
        <w:rPr>
          <w:rFonts w:cs="Times New Roman"/>
          <w:sz w:val="28"/>
          <w:szCs w:val="28"/>
          <w:lang w:val="ky-KG"/>
        </w:rPr>
        <w:t>органдардын тизмегин</w:t>
      </w:r>
      <w:r w:rsidR="009A28FC">
        <w:rPr>
          <w:rFonts w:cs="Times New Roman"/>
          <w:sz w:val="28"/>
          <w:szCs w:val="28"/>
          <w:lang w:val="ky-KG"/>
        </w:rPr>
        <w:t xml:space="preserve"> </w:t>
      </w:r>
      <w:r w:rsidR="009A28FC" w:rsidRPr="009A28FC">
        <w:rPr>
          <w:rFonts w:cs="Times New Roman"/>
          <w:sz w:val="28"/>
          <w:szCs w:val="28"/>
          <w:lang w:val="ky-KG"/>
        </w:rPr>
        <w:t xml:space="preserve">актуалдаштыруу </w:t>
      </w:r>
      <w:r>
        <w:rPr>
          <w:sz w:val="28"/>
          <w:szCs w:val="28"/>
          <w:lang w:val="ky-KG"/>
        </w:rPr>
        <w:t>сунуштал</w:t>
      </w:r>
      <w:r w:rsidR="009A28FC">
        <w:rPr>
          <w:sz w:val="28"/>
          <w:szCs w:val="28"/>
          <w:lang w:val="ky-KG"/>
        </w:rPr>
        <w:t>ат</w:t>
      </w:r>
      <w:r w:rsidRPr="00DA74C3">
        <w:rPr>
          <w:sz w:val="28"/>
          <w:szCs w:val="28"/>
          <w:lang w:val="ky-KG"/>
        </w:rPr>
        <w:t>.</w:t>
      </w:r>
    </w:p>
    <w:p w:rsidR="009D3E98" w:rsidRPr="00E607A8" w:rsidRDefault="009D3E98" w:rsidP="009D3E98">
      <w:pPr>
        <w:spacing w:after="0" w:line="240" w:lineRule="auto"/>
        <w:ind w:firstLine="709"/>
        <w:jc w:val="both"/>
        <w:rPr>
          <w:rFonts w:cs="Times New Roman"/>
          <w:b/>
          <w:sz w:val="28"/>
          <w:szCs w:val="28"/>
          <w:lang w:val="ky-KG"/>
        </w:rPr>
      </w:pPr>
      <w:r>
        <w:rPr>
          <w:rFonts w:cs="Times New Roman"/>
          <w:b/>
          <w:sz w:val="28"/>
          <w:szCs w:val="28"/>
          <w:lang w:val="ky-KG"/>
        </w:rPr>
        <w:t xml:space="preserve">3. </w:t>
      </w:r>
      <w:r w:rsidRPr="00E607A8">
        <w:rPr>
          <w:rFonts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9D3E98" w:rsidRDefault="009D3E98" w:rsidP="009D3E98">
      <w:pPr>
        <w:pStyle w:val="a3"/>
        <w:spacing w:after="0" w:line="240" w:lineRule="auto"/>
        <w:ind w:left="0" w:firstLine="709"/>
        <w:jc w:val="both"/>
        <w:rPr>
          <w:rFonts w:cs="Times New Roman"/>
          <w:sz w:val="28"/>
          <w:szCs w:val="28"/>
          <w:lang w:val="ky-KG"/>
        </w:rPr>
      </w:pPr>
      <w:r w:rsidRPr="00E607A8">
        <w:rPr>
          <w:rFonts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9D3E98" w:rsidRPr="00E607A8" w:rsidRDefault="009D3E98" w:rsidP="009D3E98">
      <w:pPr>
        <w:pStyle w:val="a3"/>
        <w:spacing w:after="0" w:line="240" w:lineRule="auto"/>
        <w:ind w:left="0" w:firstLine="709"/>
        <w:jc w:val="both"/>
        <w:rPr>
          <w:rFonts w:cs="Times New Roman"/>
          <w:sz w:val="28"/>
          <w:szCs w:val="28"/>
          <w:lang w:val="ky-KG"/>
        </w:rPr>
      </w:pPr>
      <w:r w:rsidRPr="00E607A8">
        <w:rPr>
          <w:rFonts w:cs="Times New Roman"/>
          <w:b/>
          <w:sz w:val="28"/>
          <w:szCs w:val="28"/>
          <w:lang w:val="ky-KG"/>
        </w:rPr>
        <w:t>4</w:t>
      </w:r>
      <w:r>
        <w:rPr>
          <w:rFonts w:cs="Times New Roman"/>
          <w:sz w:val="28"/>
          <w:szCs w:val="28"/>
          <w:lang w:val="ky-KG"/>
        </w:rPr>
        <w:t xml:space="preserve">. </w:t>
      </w:r>
      <w:r w:rsidRPr="00E607A8">
        <w:rPr>
          <w:rFonts w:cs="Times New Roman"/>
          <w:b/>
          <w:sz w:val="28"/>
          <w:szCs w:val="28"/>
          <w:lang w:val="ky-KG"/>
        </w:rPr>
        <w:t>Коомдук талкуулоонун жыйынтыктары жөнүндө маалымат</w:t>
      </w:r>
    </w:p>
    <w:p w:rsidR="009D3E98" w:rsidRPr="002143FA" w:rsidRDefault="002143FA" w:rsidP="002143FA">
      <w:pPr>
        <w:pStyle w:val="1"/>
        <w:spacing w:before="0"/>
        <w:ind w:firstLine="708"/>
        <w:jc w:val="both"/>
        <w:rPr>
          <w:rFonts w:ascii="Times New Roman" w:eastAsiaTheme="minorHAnsi" w:hAnsi="Times New Roman" w:cs="Times New Roman"/>
          <w:color w:val="auto"/>
          <w:sz w:val="28"/>
          <w:szCs w:val="28"/>
          <w:lang w:val="ky-KG"/>
        </w:rPr>
      </w:pPr>
      <w:r>
        <w:rPr>
          <w:rFonts w:ascii="Times New Roman" w:eastAsiaTheme="minorHAnsi" w:hAnsi="Times New Roman" w:cs="Times New Roman"/>
          <w:color w:val="auto"/>
          <w:sz w:val="28"/>
          <w:szCs w:val="28"/>
          <w:lang w:val="ky-KG"/>
        </w:rPr>
        <w:t>Ушул д</w:t>
      </w:r>
      <w:r w:rsidR="009D3E98" w:rsidRPr="002143FA">
        <w:rPr>
          <w:rFonts w:ascii="Times New Roman" w:eastAsiaTheme="minorHAnsi" w:hAnsi="Times New Roman" w:cs="Times New Roman"/>
          <w:color w:val="auto"/>
          <w:sz w:val="28"/>
          <w:szCs w:val="28"/>
          <w:lang w:val="ky-KG"/>
        </w:rPr>
        <w:t xml:space="preserve">олбоор </w:t>
      </w:r>
      <w:r w:rsidRPr="002143FA">
        <w:rPr>
          <w:rFonts w:ascii="Times New Roman" w:eastAsiaTheme="minorHAnsi" w:hAnsi="Times New Roman" w:cs="Times New Roman"/>
          <w:color w:val="auto"/>
          <w:sz w:val="28"/>
          <w:szCs w:val="28"/>
          <w:lang w:val="ky-KG"/>
        </w:rPr>
        <w:t>Кыргыз Республикасынын ченемдик укуктук актыларынын долбоорлорун коомдук талкуулоонун бирдиктүү порталы</w:t>
      </w:r>
      <w:r>
        <w:rPr>
          <w:rFonts w:ascii="Times New Roman" w:eastAsiaTheme="minorHAnsi" w:hAnsi="Times New Roman" w:cs="Times New Roman"/>
          <w:color w:val="auto"/>
          <w:sz w:val="28"/>
          <w:szCs w:val="28"/>
          <w:lang w:val="ky-KG"/>
        </w:rPr>
        <w:t xml:space="preserve">на </w:t>
      </w:r>
      <w:r w:rsidRPr="002143FA">
        <w:rPr>
          <w:rFonts w:ascii="Times New Roman" w:eastAsiaTheme="minorHAnsi" w:hAnsi="Times New Roman" w:cs="Times New Roman"/>
          <w:color w:val="auto"/>
          <w:sz w:val="28"/>
          <w:szCs w:val="28"/>
          <w:lang w:val="ky-KG"/>
        </w:rPr>
        <w:t xml:space="preserve"> </w:t>
      </w:r>
      <w:r w:rsidR="009D3E98" w:rsidRPr="002143FA">
        <w:rPr>
          <w:rFonts w:ascii="Times New Roman" w:eastAsiaTheme="minorHAnsi" w:hAnsi="Times New Roman" w:cs="Times New Roman"/>
          <w:color w:val="auto"/>
          <w:sz w:val="28"/>
          <w:szCs w:val="28"/>
          <w:lang w:val="ky-KG"/>
        </w:rPr>
        <w:t>жана Кыргыз Республикасыны</w:t>
      </w:r>
      <w:r w:rsidRPr="002143FA">
        <w:rPr>
          <w:rFonts w:ascii="Times New Roman" w:eastAsiaTheme="minorHAnsi" w:hAnsi="Times New Roman" w:cs="Times New Roman"/>
          <w:color w:val="auto"/>
          <w:sz w:val="28"/>
          <w:szCs w:val="28"/>
          <w:lang w:val="ky-KG"/>
        </w:rPr>
        <w:t xml:space="preserve">н Министрлер Кабинентинин расмий сайтына жайгатырылган. </w:t>
      </w:r>
      <w:r w:rsidR="009D3E98" w:rsidRPr="002143FA">
        <w:rPr>
          <w:rFonts w:ascii="Times New Roman" w:eastAsiaTheme="minorHAnsi" w:hAnsi="Times New Roman" w:cs="Times New Roman"/>
          <w:color w:val="auto"/>
          <w:sz w:val="28"/>
          <w:szCs w:val="28"/>
          <w:lang w:val="ky-KG"/>
        </w:rPr>
        <w:t>Талкуунун жүрүшүндө эч кандай сын-пикирлер жана сунуштар түшкөн жок.</w:t>
      </w:r>
    </w:p>
    <w:p w:rsidR="009D3E98" w:rsidRPr="00F477CD" w:rsidRDefault="009D3E98" w:rsidP="009D3E98">
      <w:pPr>
        <w:pStyle w:val="a3"/>
        <w:spacing w:after="0" w:line="240" w:lineRule="auto"/>
        <w:ind w:left="0" w:firstLine="709"/>
        <w:jc w:val="both"/>
        <w:rPr>
          <w:rFonts w:cs="Times New Roman"/>
          <w:sz w:val="28"/>
          <w:szCs w:val="28"/>
          <w:lang w:val="ky-KG"/>
        </w:rPr>
      </w:pPr>
      <w:r w:rsidRPr="00F477CD">
        <w:rPr>
          <w:rFonts w:cs="Times New Roman"/>
          <w:b/>
          <w:sz w:val="28"/>
          <w:szCs w:val="28"/>
          <w:lang w:val="ky-KG"/>
        </w:rPr>
        <w:t>5</w:t>
      </w:r>
      <w:r>
        <w:rPr>
          <w:rFonts w:cs="Times New Roman"/>
          <w:sz w:val="28"/>
          <w:szCs w:val="28"/>
          <w:lang w:val="ky-KG"/>
        </w:rPr>
        <w:t xml:space="preserve">. </w:t>
      </w:r>
      <w:r w:rsidRPr="00F477CD">
        <w:rPr>
          <w:rFonts w:cs="Times New Roman"/>
          <w:b/>
          <w:sz w:val="28"/>
          <w:szCs w:val="28"/>
          <w:lang w:val="ky-KG"/>
        </w:rPr>
        <w:t>Долбоордун мыйзамдарга шайкештигин талдоо</w:t>
      </w:r>
    </w:p>
    <w:p w:rsidR="009D3E98" w:rsidRDefault="009D3E98" w:rsidP="009D3E98">
      <w:pPr>
        <w:pStyle w:val="a3"/>
        <w:spacing w:after="0" w:line="240" w:lineRule="auto"/>
        <w:ind w:left="0" w:firstLine="709"/>
        <w:jc w:val="both"/>
        <w:rPr>
          <w:rFonts w:cs="Times New Roman"/>
          <w:sz w:val="28"/>
          <w:szCs w:val="28"/>
          <w:lang w:val="ky-KG"/>
        </w:rPr>
      </w:pPr>
      <w:r w:rsidRPr="00E607A8">
        <w:rPr>
          <w:rFonts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9D3E98" w:rsidRPr="00F477CD" w:rsidRDefault="009D3E98" w:rsidP="009D3E98">
      <w:pPr>
        <w:pStyle w:val="a3"/>
        <w:spacing w:after="0" w:line="240" w:lineRule="auto"/>
        <w:ind w:left="0" w:firstLine="709"/>
        <w:jc w:val="both"/>
        <w:rPr>
          <w:rFonts w:cs="Times New Roman"/>
          <w:sz w:val="28"/>
          <w:szCs w:val="28"/>
          <w:lang w:val="ky-KG"/>
        </w:rPr>
      </w:pPr>
      <w:r w:rsidRPr="00F477CD">
        <w:rPr>
          <w:rFonts w:cs="Times New Roman"/>
          <w:b/>
          <w:sz w:val="28"/>
          <w:szCs w:val="28"/>
          <w:lang w:val="ky-KG"/>
        </w:rPr>
        <w:t>6.</w:t>
      </w:r>
      <w:r>
        <w:rPr>
          <w:rFonts w:cs="Times New Roman"/>
          <w:sz w:val="28"/>
          <w:szCs w:val="28"/>
          <w:lang w:val="ky-KG"/>
        </w:rPr>
        <w:t xml:space="preserve"> </w:t>
      </w:r>
      <w:r w:rsidRPr="00F477CD">
        <w:rPr>
          <w:rFonts w:cs="Times New Roman"/>
          <w:b/>
          <w:sz w:val="28"/>
          <w:szCs w:val="28"/>
          <w:lang w:val="ky-KG"/>
        </w:rPr>
        <w:t>Каржылоо зарылдыгы жөнүндө маалымат</w:t>
      </w:r>
    </w:p>
    <w:p w:rsidR="009D3E98" w:rsidRDefault="009D3E98" w:rsidP="009D3E98">
      <w:pPr>
        <w:pStyle w:val="a3"/>
        <w:spacing w:after="0" w:line="240" w:lineRule="auto"/>
        <w:ind w:left="0" w:firstLine="709"/>
        <w:jc w:val="both"/>
        <w:rPr>
          <w:rFonts w:cs="Times New Roman"/>
          <w:sz w:val="28"/>
          <w:szCs w:val="28"/>
          <w:lang w:val="ky-KG"/>
        </w:rPr>
      </w:pPr>
      <w:r w:rsidRPr="00E607A8">
        <w:rPr>
          <w:rFonts w:cs="Times New Roman"/>
          <w:sz w:val="28"/>
          <w:szCs w:val="28"/>
          <w:lang w:val="ky-KG"/>
        </w:rPr>
        <w:t xml:space="preserve"> Ушул долбоорду кабыл алуу республикалык бюджеттен кошумча каражаттардын сарпталышын талап кылбайт.</w:t>
      </w:r>
    </w:p>
    <w:p w:rsidR="009D3E98" w:rsidRPr="00F477CD" w:rsidRDefault="009D3E98" w:rsidP="009D3E98">
      <w:pPr>
        <w:pStyle w:val="a3"/>
        <w:spacing w:after="0" w:line="240" w:lineRule="auto"/>
        <w:ind w:left="0" w:firstLine="709"/>
        <w:jc w:val="both"/>
        <w:rPr>
          <w:rFonts w:cs="Times New Roman"/>
          <w:sz w:val="28"/>
          <w:szCs w:val="28"/>
          <w:lang w:val="ky-KG"/>
        </w:rPr>
      </w:pPr>
      <w:r w:rsidRPr="00F477CD">
        <w:rPr>
          <w:rFonts w:cs="Times New Roman"/>
          <w:b/>
          <w:sz w:val="28"/>
          <w:szCs w:val="28"/>
          <w:lang w:val="ky-KG"/>
        </w:rPr>
        <w:t>7.</w:t>
      </w:r>
      <w:r>
        <w:rPr>
          <w:rFonts w:cs="Times New Roman"/>
          <w:sz w:val="28"/>
          <w:szCs w:val="28"/>
          <w:lang w:val="ky-KG"/>
        </w:rPr>
        <w:t xml:space="preserve"> </w:t>
      </w:r>
      <w:r w:rsidRPr="00F477CD">
        <w:rPr>
          <w:rFonts w:cs="Times New Roman"/>
          <w:b/>
          <w:sz w:val="28"/>
          <w:szCs w:val="28"/>
          <w:lang w:val="ky-KG"/>
        </w:rPr>
        <w:t>Жөнгө салуучу таасирин талдоо жөнүндө маалымат</w:t>
      </w:r>
    </w:p>
    <w:p w:rsidR="009D3E98" w:rsidRPr="00E607A8" w:rsidRDefault="009D3E98" w:rsidP="009D3E98">
      <w:pPr>
        <w:spacing w:after="0" w:line="240" w:lineRule="auto"/>
        <w:ind w:firstLine="709"/>
        <w:jc w:val="both"/>
        <w:rPr>
          <w:rFonts w:cs="Times New Roman"/>
          <w:sz w:val="28"/>
          <w:szCs w:val="28"/>
          <w:lang w:val="ky-KG"/>
        </w:rPr>
      </w:pPr>
      <w:r w:rsidRPr="00E607A8">
        <w:rPr>
          <w:rFonts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9D3E98" w:rsidRPr="00E607A8" w:rsidRDefault="009D3E98" w:rsidP="009D3E98">
      <w:pPr>
        <w:spacing w:after="0" w:line="240" w:lineRule="auto"/>
        <w:ind w:firstLine="709"/>
        <w:jc w:val="both"/>
        <w:rPr>
          <w:rFonts w:cs="Times New Roman"/>
          <w:sz w:val="28"/>
          <w:szCs w:val="28"/>
          <w:lang w:val="ky-KG"/>
        </w:rPr>
      </w:pPr>
    </w:p>
    <w:p w:rsidR="002143FA" w:rsidRDefault="002143FA" w:rsidP="002143FA">
      <w:pPr>
        <w:spacing w:after="0" w:line="240" w:lineRule="auto"/>
        <w:jc w:val="both"/>
        <w:rPr>
          <w:rFonts w:cs="Times New Roman"/>
          <w:b/>
          <w:sz w:val="28"/>
          <w:szCs w:val="28"/>
        </w:rPr>
      </w:pPr>
      <w:r>
        <w:rPr>
          <w:rFonts w:cs="Times New Roman"/>
          <w:b/>
          <w:sz w:val="28"/>
          <w:szCs w:val="28"/>
        </w:rPr>
        <w:t xml:space="preserve">Кыргыз </w:t>
      </w:r>
      <w:proofErr w:type="spellStart"/>
      <w:r>
        <w:rPr>
          <w:rFonts w:cs="Times New Roman"/>
          <w:b/>
          <w:sz w:val="28"/>
          <w:szCs w:val="28"/>
        </w:rPr>
        <w:t>Республикасынын</w:t>
      </w:r>
      <w:proofErr w:type="spellEnd"/>
      <w:r>
        <w:rPr>
          <w:rFonts w:cs="Times New Roman"/>
          <w:b/>
          <w:sz w:val="28"/>
          <w:szCs w:val="28"/>
        </w:rPr>
        <w:t xml:space="preserve"> </w:t>
      </w:r>
    </w:p>
    <w:p w:rsidR="002143FA" w:rsidRDefault="002143FA" w:rsidP="002143FA">
      <w:pPr>
        <w:spacing w:after="0" w:line="240" w:lineRule="auto"/>
        <w:jc w:val="both"/>
        <w:rPr>
          <w:rFonts w:cs="Times New Roman"/>
          <w:b/>
          <w:sz w:val="28"/>
          <w:szCs w:val="28"/>
        </w:rPr>
      </w:pPr>
      <w:r>
        <w:rPr>
          <w:rFonts w:cs="Times New Roman"/>
          <w:b/>
          <w:sz w:val="28"/>
          <w:szCs w:val="28"/>
        </w:rPr>
        <w:t xml:space="preserve">экономика </w:t>
      </w:r>
      <w:proofErr w:type="spellStart"/>
      <w:r>
        <w:rPr>
          <w:rFonts w:cs="Times New Roman"/>
          <w:b/>
          <w:sz w:val="28"/>
          <w:szCs w:val="28"/>
        </w:rPr>
        <w:t>жана</w:t>
      </w:r>
      <w:proofErr w:type="spellEnd"/>
      <w:r>
        <w:rPr>
          <w:rFonts w:cs="Times New Roman"/>
          <w:b/>
          <w:sz w:val="28"/>
          <w:szCs w:val="28"/>
        </w:rPr>
        <w:t xml:space="preserve"> коммерция </w:t>
      </w:r>
    </w:p>
    <w:p w:rsidR="00416021" w:rsidRPr="002143FA" w:rsidRDefault="002143FA" w:rsidP="002143FA">
      <w:pPr>
        <w:spacing w:after="0" w:line="240" w:lineRule="auto"/>
        <w:jc w:val="both"/>
        <w:rPr>
          <w:rFonts w:cs="Times New Roman"/>
          <w:b/>
          <w:sz w:val="28"/>
          <w:szCs w:val="28"/>
        </w:rPr>
      </w:pPr>
      <w:proofErr w:type="spellStart"/>
      <w:r>
        <w:rPr>
          <w:rFonts w:cs="Times New Roman"/>
          <w:b/>
          <w:sz w:val="28"/>
          <w:szCs w:val="28"/>
        </w:rPr>
        <w:t>м</w:t>
      </w:r>
      <w:r w:rsidR="009D3E98" w:rsidRPr="00532C17">
        <w:rPr>
          <w:rFonts w:cs="Times New Roman"/>
          <w:b/>
          <w:sz w:val="28"/>
          <w:szCs w:val="28"/>
        </w:rPr>
        <w:t>инистр</w:t>
      </w:r>
      <w:r>
        <w:rPr>
          <w:rFonts w:cs="Times New Roman"/>
          <w:b/>
          <w:sz w:val="28"/>
          <w:szCs w:val="28"/>
        </w:rPr>
        <w:t>и</w:t>
      </w:r>
      <w:proofErr w:type="spellEnd"/>
      <w:r w:rsidR="009D3E98" w:rsidRPr="00532C17">
        <w:rPr>
          <w:rFonts w:cs="Times New Roman"/>
          <w:b/>
          <w:sz w:val="28"/>
          <w:szCs w:val="28"/>
        </w:rPr>
        <w:t xml:space="preserve"> </w:t>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proofErr w:type="spellStart"/>
      <w:r>
        <w:rPr>
          <w:rFonts w:cs="Times New Roman"/>
          <w:b/>
          <w:sz w:val="28"/>
          <w:szCs w:val="28"/>
        </w:rPr>
        <w:t>Д.Дж</w:t>
      </w:r>
      <w:proofErr w:type="spellEnd"/>
      <w:r>
        <w:rPr>
          <w:rFonts w:cs="Times New Roman"/>
          <w:b/>
          <w:sz w:val="28"/>
          <w:szCs w:val="28"/>
        </w:rPr>
        <w:t xml:space="preserve">. </w:t>
      </w:r>
      <w:proofErr w:type="spellStart"/>
      <w:r>
        <w:rPr>
          <w:rFonts w:cs="Times New Roman"/>
          <w:b/>
          <w:sz w:val="28"/>
          <w:szCs w:val="28"/>
        </w:rPr>
        <w:t>Амангельдиев</w:t>
      </w:r>
      <w:proofErr w:type="spellEnd"/>
      <w:r w:rsidR="009D3E98" w:rsidRPr="00532C17">
        <w:rPr>
          <w:rFonts w:cs="Times New Roman"/>
          <w:b/>
          <w:sz w:val="28"/>
          <w:szCs w:val="28"/>
        </w:rPr>
        <w:tab/>
      </w:r>
    </w:p>
    <w:sectPr w:rsidR="00416021" w:rsidRPr="002143FA" w:rsidSect="00B12460">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F631D5"/>
    <w:multiLevelType w:val="hybridMultilevel"/>
    <w:tmpl w:val="74C2B38C"/>
    <w:lvl w:ilvl="0" w:tplc="6CA45E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E98"/>
    <w:rsid w:val="002143FA"/>
    <w:rsid w:val="00416021"/>
    <w:rsid w:val="007060AE"/>
    <w:rsid w:val="00722184"/>
    <w:rsid w:val="007D23FC"/>
    <w:rsid w:val="00985A8D"/>
    <w:rsid w:val="009A28FC"/>
    <w:rsid w:val="009D3E98"/>
    <w:rsid w:val="00FE70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580F5"/>
  <w15:chartTrackingRefBased/>
  <w15:docId w15:val="{A18E4E7B-B975-4606-9964-C0E673CFB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3E98"/>
    <w:pPr>
      <w:spacing w:after="200" w:line="276" w:lineRule="auto"/>
    </w:pPr>
    <w:rPr>
      <w:rFonts w:ascii="Times New Roman" w:hAnsi="Times New Roman"/>
      <w:sz w:val="24"/>
    </w:rPr>
  </w:style>
  <w:style w:type="paragraph" w:styleId="1">
    <w:name w:val="heading 1"/>
    <w:basedOn w:val="a"/>
    <w:next w:val="a"/>
    <w:link w:val="10"/>
    <w:uiPriority w:val="9"/>
    <w:qFormat/>
    <w:rsid w:val="002143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3E98"/>
    <w:pPr>
      <w:ind w:left="720"/>
      <w:contextualSpacing/>
    </w:pPr>
  </w:style>
  <w:style w:type="character" w:customStyle="1" w:styleId="10">
    <w:name w:val="Заголовок 1 Знак"/>
    <w:basedOn w:val="a0"/>
    <w:link w:val="1"/>
    <w:uiPriority w:val="9"/>
    <w:rsid w:val="002143FA"/>
    <w:rPr>
      <w:rFonts w:asciiTheme="majorHAnsi" w:eastAsiaTheme="majorEastAsia" w:hAnsiTheme="majorHAnsi" w:cstheme="majorBidi"/>
      <w:color w:val="2F5496" w:themeColor="accent1" w:themeShade="BF"/>
      <w:sz w:val="32"/>
      <w:szCs w:val="32"/>
    </w:rPr>
  </w:style>
  <w:style w:type="paragraph" w:customStyle="1" w:styleId="tkNazvanie">
    <w:name w:val="_Название (tkNazvanie)"/>
    <w:basedOn w:val="a"/>
    <w:rsid w:val="00722184"/>
    <w:pPr>
      <w:spacing w:before="400" w:after="400"/>
      <w:ind w:left="1134" w:right="1134"/>
      <w:jc w:val="center"/>
    </w:pPr>
    <w:rPr>
      <w:rFonts w:ascii="Arial" w:eastAsia="Times New Roman" w:hAnsi="Arial" w:cs="Arial"/>
      <w:b/>
      <w:bCs/>
      <w:szCs w:val="24"/>
      <w:lang w:eastAsia="ru-RU"/>
    </w:rPr>
  </w:style>
  <w:style w:type="paragraph" w:styleId="a4">
    <w:name w:val="Balloon Text"/>
    <w:basedOn w:val="a"/>
    <w:link w:val="a5"/>
    <w:uiPriority w:val="99"/>
    <w:semiHidden/>
    <w:unhideWhenUsed/>
    <w:rsid w:val="0072218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221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29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663</Words>
  <Characters>3781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АА. Алмазбек кызы</dc:creator>
  <cp:keywords/>
  <dc:description/>
  <cp:lastModifiedBy>Айгуль АА. Алмазбек кызы</cp:lastModifiedBy>
  <cp:revision>4</cp:revision>
  <cp:lastPrinted>2022-04-30T10:17:00Z</cp:lastPrinted>
  <dcterms:created xsi:type="dcterms:W3CDTF">2022-04-30T06:02:00Z</dcterms:created>
  <dcterms:modified xsi:type="dcterms:W3CDTF">2022-04-30T10:17:00Z</dcterms:modified>
</cp:coreProperties>
</file>